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43" w:type="dxa"/>
        <w:tblInd w:w="93" w:type="dxa"/>
        <w:tblLook w:val="04A0" w:firstRow="1" w:lastRow="0" w:firstColumn="1" w:lastColumn="0" w:noHBand="0" w:noVBand="1"/>
      </w:tblPr>
      <w:tblGrid>
        <w:gridCol w:w="456"/>
        <w:gridCol w:w="6135"/>
        <w:gridCol w:w="963"/>
      </w:tblGrid>
      <w:tr w:rsidR="00A34EA4" w:rsidRPr="00A34EA4" w:rsidTr="00A34EA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Спортплощадка на воздухе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(250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EA4" w:rsidRPr="00A34EA4" w:rsidTr="00A34EA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A4" w:rsidRPr="00A34EA4" w:rsidRDefault="00A34EA4" w:rsidP="00A3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34EA4" w:rsidRPr="00A34EA4" w:rsidTr="00A34EA4">
        <w:trPr>
          <w:trHeight w:val="379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4EA4" w:rsidRPr="00A34EA4" w:rsidRDefault="00A34EA4" w:rsidP="00F6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EA4" w:rsidRPr="00A34EA4" w:rsidRDefault="00A34EA4" w:rsidP="00F6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A4" w:rsidRPr="00A34EA4" w:rsidTr="00A34EA4">
        <w:trPr>
          <w:trHeight w:val="27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4EA4" w:rsidRPr="00A34EA4" w:rsidRDefault="00A34EA4" w:rsidP="00F6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Рукоход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EA4" w:rsidRPr="00A34EA4" w:rsidRDefault="00A34EA4" w:rsidP="00F6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A4" w:rsidRPr="00A34EA4" w:rsidTr="00A34EA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4EA4" w:rsidRPr="00A34EA4" w:rsidRDefault="00A34EA4" w:rsidP="00F6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EA4" w:rsidRPr="00A34EA4" w:rsidRDefault="00A34EA4" w:rsidP="00F6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A4" w:rsidRPr="00A34EA4" w:rsidTr="00A34EA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4EA4" w:rsidRPr="00A34EA4" w:rsidRDefault="00A34EA4" w:rsidP="00F6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Баскетбольный щит на железной стойке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EA4" w:rsidRPr="00A34EA4" w:rsidRDefault="00A34EA4" w:rsidP="00F6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EA4" w:rsidRPr="00A34EA4" w:rsidTr="00A34EA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4EA4" w:rsidRPr="00A34EA4" w:rsidRDefault="00A34EA4" w:rsidP="00F6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EA4" w:rsidRPr="00A34EA4" w:rsidRDefault="00A34EA4" w:rsidP="00F6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EA4" w:rsidRPr="00A34EA4" w:rsidTr="00A34EA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4EA4" w:rsidRPr="00A34EA4" w:rsidRDefault="00A34EA4" w:rsidP="00F6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- турник (железо)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EA4" w:rsidRPr="00A34EA4" w:rsidRDefault="00A34EA4" w:rsidP="00F6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A4" w:rsidRPr="00A34EA4" w:rsidTr="00A34EA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4EA4" w:rsidRPr="00A34EA4" w:rsidRDefault="00A34EA4" w:rsidP="00F6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большая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EA4" w:rsidRPr="00A34EA4" w:rsidRDefault="00A34EA4" w:rsidP="00F6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EA4" w:rsidRPr="00A34EA4" w:rsidTr="00A34EA4">
        <w:trPr>
          <w:trHeight w:val="315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34EA4" w:rsidRPr="00A34EA4" w:rsidRDefault="00A34EA4" w:rsidP="00F6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малая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34EA4" w:rsidRPr="00A34EA4" w:rsidRDefault="00A34EA4" w:rsidP="00F6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EA4" w:rsidRPr="00A34EA4" w:rsidTr="00A34EA4">
        <w:trPr>
          <w:trHeight w:val="315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34EA4" w:rsidRP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34EA4" w:rsidRPr="00A34EA4" w:rsidRDefault="00A34EA4" w:rsidP="00F6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A4">
              <w:rPr>
                <w:rFonts w:ascii="Times New Roman" w:hAnsi="Times New Roman" w:cs="Times New Roman"/>
              </w:rPr>
              <w:t>Змейка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34EA4" w:rsidRPr="00A34EA4" w:rsidRDefault="00A34EA4" w:rsidP="00F6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A4" w:rsidRPr="00A34EA4" w:rsidTr="00A34EA4">
        <w:trPr>
          <w:trHeight w:val="315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34EA4" w:rsidRPr="00A34EA4" w:rsidRDefault="00A34EA4" w:rsidP="00F66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EA4">
              <w:rPr>
                <w:rFonts w:ascii="Times New Roman" w:hAnsi="Times New Roman" w:cs="Times New Roman"/>
              </w:rPr>
              <w:t>Мишени для метания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34EA4" w:rsidRDefault="00A34EA4" w:rsidP="00F6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A4" w:rsidRPr="00A34EA4" w:rsidTr="00A34EA4">
        <w:trPr>
          <w:trHeight w:val="315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34EA4" w:rsidRDefault="00A34EA4" w:rsidP="00A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34EA4" w:rsidRPr="00A34EA4" w:rsidRDefault="00A34EA4" w:rsidP="00F66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A34EA4">
              <w:rPr>
                <w:rFonts w:ascii="Times New Roman" w:hAnsi="Times New Roman" w:cs="Times New Roman"/>
              </w:rPr>
              <w:t>футбольное поле (150 кв. м: ворота с сеткой, скамейки для болельщиков)</w:t>
            </w:r>
            <w:bookmarkEnd w:id="0"/>
            <w:r w:rsidRPr="00A34EA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34EA4" w:rsidRDefault="00A34EA4" w:rsidP="00F6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4EA4" w:rsidRDefault="00A34EA4">
      <w:pPr>
        <w:rPr>
          <w:rFonts w:ascii="Times New Roman" w:hAnsi="Times New Roman" w:cs="Times New Roman"/>
        </w:rPr>
      </w:pPr>
      <w:r w:rsidRPr="00A34EA4">
        <w:rPr>
          <w:rFonts w:ascii="Times New Roman" w:hAnsi="Times New Roman" w:cs="Times New Roman"/>
        </w:rPr>
        <w:t xml:space="preserve">, </w:t>
      </w:r>
    </w:p>
    <w:p w:rsidR="00A34EA4" w:rsidRDefault="00A34EA4">
      <w:pPr>
        <w:rPr>
          <w:rFonts w:ascii="Times New Roman" w:hAnsi="Times New Roman" w:cs="Times New Roman"/>
        </w:rPr>
      </w:pPr>
      <w:r w:rsidRPr="00A34EA4">
        <w:rPr>
          <w:rFonts w:ascii="Times New Roman" w:hAnsi="Times New Roman" w:cs="Times New Roman"/>
        </w:rPr>
        <w:t xml:space="preserve"> </w:t>
      </w:r>
    </w:p>
    <w:p w:rsidR="000C105D" w:rsidRPr="00A34EA4" w:rsidRDefault="00A34EA4">
      <w:pPr>
        <w:rPr>
          <w:rFonts w:ascii="Times New Roman" w:hAnsi="Times New Roman" w:cs="Times New Roman"/>
        </w:rPr>
      </w:pPr>
      <w:r w:rsidRPr="00A34EA4">
        <w:rPr>
          <w:rFonts w:ascii="Times New Roman" w:hAnsi="Times New Roman" w:cs="Times New Roman"/>
        </w:rPr>
        <w:t>, шведская стенка с турником, баскетбольные стойки, бревно гимнастическое</w:t>
      </w:r>
      <w:proofErr w:type="gramStart"/>
      <w:r w:rsidRPr="00A34EA4">
        <w:rPr>
          <w:rFonts w:ascii="Times New Roman" w:hAnsi="Times New Roman" w:cs="Times New Roman"/>
        </w:rPr>
        <w:t xml:space="preserve"> )</w:t>
      </w:r>
      <w:proofErr w:type="gramEnd"/>
      <w:r w:rsidRPr="00A34EA4">
        <w:rPr>
          <w:rFonts w:ascii="Times New Roman" w:hAnsi="Times New Roman" w:cs="Times New Roman"/>
        </w:rPr>
        <w:t xml:space="preserve">, </w:t>
      </w:r>
    </w:p>
    <w:sectPr w:rsidR="000C105D" w:rsidRPr="00A3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A4"/>
    <w:rsid w:val="00015ABC"/>
    <w:rsid w:val="00A13FBC"/>
    <w:rsid w:val="00A3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2019-01-06T06:07:00Z</dcterms:created>
  <dcterms:modified xsi:type="dcterms:W3CDTF">2019-01-06T06:16:00Z</dcterms:modified>
</cp:coreProperties>
</file>