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69" w:rsidRPr="003F3CBB" w:rsidRDefault="006F2069" w:rsidP="006F20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CBB">
        <w:rPr>
          <w:rFonts w:ascii="Times New Roman" w:hAnsi="Times New Roman" w:cs="Times New Roman"/>
          <w:b/>
          <w:sz w:val="24"/>
          <w:szCs w:val="24"/>
        </w:rPr>
        <w:t>Перечень методической литературы для работы с детьми с ОВЗ МАДОУ ДСКВ «</w:t>
      </w:r>
      <w:proofErr w:type="spellStart"/>
      <w:r w:rsidRPr="003F3CBB">
        <w:rPr>
          <w:rFonts w:ascii="Times New Roman" w:hAnsi="Times New Roman" w:cs="Times New Roman"/>
          <w:b/>
          <w:sz w:val="24"/>
          <w:szCs w:val="24"/>
        </w:rPr>
        <w:t>Югорка</w:t>
      </w:r>
      <w:proofErr w:type="spellEnd"/>
      <w:r w:rsidRPr="003F3CB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252"/>
        <w:gridCol w:w="2977"/>
      </w:tblGrid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</w:tcPr>
          <w:p w:rsidR="006F2069" w:rsidRPr="003F3CBB" w:rsidRDefault="006F2069" w:rsidP="00EF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Т.А. </w:t>
            </w:r>
          </w:p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Коррекция фонетических нарушений у детей. Подготовительный этап.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Москва. ВЛАДОС.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Иншакова О.Б.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Альбом для логопеда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Москва. ВЛАДОС.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Коноваленко В.В., Коноваленко С.В.</w:t>
            </w:r>
          </w:p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F2069" w:rsidRPr="003F3CBB" w:rsidRDefault="006F2069" w:rsidP="00EF15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Индивидуальная и подгрупповая</w:t>
            </w:r>
          </w:p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 xml:space="preserve">           работа по коррекции звукопроизношения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Москва. «Гном-пресс»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Коноваленко В.В., Коноваленко С.В.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Фронтальные логопедические занятия в старшей группе для детей с общим недоразвитием речи. 3-й уровень. I, II, III период.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Москва. «Гном-пресс»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Коноваленко В.В., Коноваленко С.В.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Фронтальные логопедические занятия в подготовительной к школе группе для детей с общим недоразвитием речи. 3-й уровень. I, II, III период.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Москва. «Гном-пресс»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Коноваленко В.В., Коноваленко С.В.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 xml:space="preserve">Фронтальные логопедические занятия по </w:t>
            </w: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сементической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теме «Осень» в подготовительной к школе группе для детей с ОНР.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Москва. «Гном-пресс»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Коноваленко В.В., Коноваленко С.В.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 xml:space="preserve">Фронтальные логопедические занятия по </w:t>
            </w: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сементической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теме «Зима» в подготовительной к школе группе для детей с ОНР.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Москва. «Гном-пресс»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 Н.В. 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Конспекты  подгрупповых  логопедических  занятий  в подготовительной к школе логопедической группе для детей с ОНР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СПб. «Детство-Пресс»</w:t>
            </w:r>
          </w:p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 Н.В.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подгрупповых логопедических занятий в средней группе для детей с ОНР.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СПб. «Детство-Пресс»</w:t>
            </w:r>
          </w:p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 Н.В.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подгрупповых логопедических занятий в старшей группе для детей с ОНР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СПб. «Детство-Пресс»</w:t>
            </w:r>
          </w:p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 Н.В.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– развивающей работы в логопедической группе детского сада для детей с ОНР (с 4 до 7 лет).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СПб. «Детство-Пресс»</w:t>
            </w:r>
          </w:p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Гомзяк</w:t>
            </w:r>
            <w:proofErr w:type="spellEnd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О.С. </w:t>
            </w:r>
          </w:p>
          <w:p w:rsidR="006F2069" w:rsidRPr="003F3CBB" w:rsidRDefault="006F2069" w:rsidP="00EF1529">
            <w:pPr>
              <w:shd w:val="clear" w:color="auto" w:fill="FFFFFF"/>
              <w:spacing w:line="294" w:lineRule="atLeast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F2069" w:rsidRPr="003F3CBB" w:rsidRDefault="006F2069" w:rsidP="00EF1529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Конспекты фронтальных занятий в </w:t>
            </w:r>
            <w:proofErr w:type="gramStart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старшей</w:t>
            </w:r>
            <w:proofErr w:type="gramEnd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подготовительной к </w:t>
            </w:r>
          </w:p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школе </w:t>
            </w:r>
            <w:proofErr w:type="spellStart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логогруппах</w:t>
            </w:r>
            <w:proofErr w:type="spellEnd"/>
          </w:p>
        </w:tc>
        <w:tc>
          <w:tcPr>
            <w:tcW w:w="2977" w:type="dxa"/>
          </w:tcPr>
          <w:p w:rsidR="006F2069" w:rsidRPr="003F3CBB" w:rsidRDefault="006F2069" w:rsidP="00EF1529">
            <w:pPr>
              <w:shd w:val="clear" w:color="auto" w:fill="FFFFFF"/>
              <w:spacing w:line="294" w:lineRule="atLeast"/>
              <w:ind w:left="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Москва. «Гном-пресс»</w:t>
            </w:r>
          </w:p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Морозова И.А., Пушкарева М.А.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Фонематика</w:t>
            </w:r>
            <w:proofErr w:type="spellEnd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, конспекты занятий (4-5 лет)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«Мозаика-Синтез»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Смирнова, С.Н. 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Логопедия в детском саду, конспекты занятий (5-6 лет)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«Мозаика-Синтез»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 xml:space="preserve">Филичева Т.Б., </w:t>
            </w:r>
            <w:r w:rsidRPr="003F3C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Туманова Т.В. 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с общим недоразвитием речи. </w:t>
            </w:r>
            <w:r w:rsidRPr="003F3CBB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и обучение.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Москва. «Просвещение».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 xml:space="preserve"> Кислякова Ю. Н.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«Формирование навыков социально-бытовой ориентировки у детей с нарушениями развития».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уманитарный</w:t>
            </w:r>
            <w:proofErr w:type="spellEnd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издательский центр «ВЛАДОС»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Баряева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Л.Б., Логинова Е.Т.,   Лопатина Л.В.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Рабочая тетрадь «Я - говорю». Упражнения с пиктограммами. «Ребенок в семье», «Ребенок и явления природы»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Москва. «ДРОФА».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Новиков</w:t>
            </w:r>
            <w:proofErr w:type="gramStart"/>
            <w:r w:rsidRPr="003F3CB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Иванцова Т.Н.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«От слова к фразе». Методическое пособие для работы логопедов по формированию фразы у детей с тяжелой речевой патологией. Книга 1, 2,3.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Москва. Издательство ГОУ «Специальная коррекционная начальная школа».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Розова Ю. Е., Коробченко Т. 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«Развиваем речь. Тренируем память», использование приемов мнемотехники в работе логопеда.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Москва. ООО «Издательство «Редкая птица».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Пособие «Школа для дошколят».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«Дидактический материал в картинках». Книга для занятий с детьми. Познание окружающего мира».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Москва. «Школьная Пресса».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 xml:space="preserve">Кислякова Ю.Н., </w:t>
            </w: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Былино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«Развитие речи. Занимательные игры и упражнения».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Минск. </w:t>
            </w:r>
          </w:p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«Народная </w:t>
            </w:r>
            <w:proofErr w:type="spellStart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асвета</w:t>
            </w:r>
            <w:proofErr w:type="spellEnd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Мамаева В. 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Логика. Пособие.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Санкт- Петербург. Издательская Группа «Азбука - классика».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Пособие «Школа для дошколят»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«Развиваем речь». Пособие.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Издательство «РОСМЭН»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Митропольская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«Правильно называем предлоги». Пособие.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Москва. Творческий Центр «Сфера»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Гаврина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С.Е, </w:t>
            </w: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Кутявина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Н.Л.,</w:t>
            </w:r>
          </w:p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Топоркова И. Г.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«Развиваем внимание». Пособие.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 «РОСМЭН»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CBB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Г.А, Позднякова Л.А. 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Буквы на ладошке. Слышим звук</w:t>
            </w:r>
            <w:proofErr w:type="gramStart"/>
            <w:r w:rsidRPr="003F3CBB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буквы пишем».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Санкт-Петербург. «КАРО»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Коноваленко В.В., Коноваленко С.В.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«Многозначность глаголов в русском языке». Дидактические материалы для детей старшего дошкольного возраста.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Москва. Издательство « Гном и</w:t>
            </w:r>
            <w:proofErr w:type="gramStart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Шестернина Н.Л.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Тематические словари в картинках: «Ягоды</w:t>
            </w:r>
            <w:proofErr w:type="gramStart"/>
            <w:r w:rsidRPr="003F3CB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F3CBB">
              <w:rPr>
                <w:rFonts w:ascii="Times New Roman" w:hAnsi="Times New Roman"/>
                <w:sz w:val="24"/>
                <w:szCs w:val="24"/>
              </w:rPr>
              <w:t>Грибы», «Растения», «Фрукты. Овощи»», «Цветы».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>Москва. «Школьная книга».</w:t>
            </w:r>
          </w:p>
        </w:tc>
      </w:tr>
      <w:tr w:rsidR="006F2069" w:rsidRPr="003F3CBB" w:rsidTr="00EF1529">
        <w:tc>
          <w:tcPr>
            <w:tcW w:w="534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B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:rsidR="006F2069" w:rsidRPr="003F3CBB" w:rsidRDefault="006F2069" w:rsidP="00EF1529">
            <w:pPr>
              <w:pStyle w:val="a4"/>
              <w:shd w:val="clear" w:color="auto" w:fill="FFFFFF"/>
              <w:spacing w:line="294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Сидорова У. М.</w:t>
            </w:r>
          </w:p>
        </w:tc>
        <w:tc>
          <w:tcPr>
            <w:tcW w:w="4252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sz w:val="24"/>
                <w:szCs w:val="24"/>
              </w:rPr>
              <w:t>Логопедические тетради. 5 тетрадей.</w:t>
            </w:r>
          </w:p>
        </w:tc>
        <w:tc>
          <w:tcPr>
            <w:tcW w:w="2977" w:type="dxa"/>
          </w:tcPr>
          <w:p w:rsidR="006F2069" w:rsidRPr="003F3CBB" w:rsidRDefault="006F2069" w:rsidP="00EF15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Москва. Издательство «ТЦ СФЕРА».</w:t>
            </w:r>
          </w:p>
        </w:tc>
      </w:tr>
    </w:tbl>
    <w:p w:rsidR="006F2069" w:rsidRPr="003F3CBB" w:rsidRDefault="006F2069" w:rsidP="006F2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2069" w:rsidRPr="003F3CBB" w:rsidRDefault="006F2069" w:rsidP="006F2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BB5" w:rsidRDefault="00C01BB5">
      <w:bookmarkStart w:id="0" w:name="_GoBack"/>
      <w:bookmarkEnd w:id="0"/>
    </w:p>
    <w:sectPr w:rsidR="00C0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69"/>
    <w:rsid w:val="006F2069"/>
    <w:rsid w:val="00C0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2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2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2019-11-05T10:40:00Z</dcterms:created>
  <dcterms:modified xsi:type="dcterms:W3CDTF">2019-11-05T10:40:00Z</dcterms:modified>
</cp:coreProperties>
</file>